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9" w:lineRule="exact" w:before="65"/>
        <w:ind w:left="2785" w:right="181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апреля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7516"/>
      </w:tblGrid>
      <w:tr>
        <w:trPr>
          <w:trHeight w:val="2575" w:hRule="atLeast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ind w:left="492" w:right="447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753" w:right="74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753" w:right="748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интенсивности метеорологических явлений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09 часов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 часа</w:t>
            </w:r>
            <w:r>
              <w:rPr>
                <w:b/>
                <w:spacing w:val="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26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апреля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ind w:left="108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Днем и вечером 26 апреля 2023 года на 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Республики Татарстан и в г. Казани ожидаются: сильный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южный,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юго-западный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15-20,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до</w:t>
            </w:r>
          </w:p>
          <w:p>
            <w:pPr>
              <w:pStyle w:val="TableParagraph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15-20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локально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возможен град.</w:t>
            </w:r>
          </w:p>
        </w:tc>
      </w:tr>
      <w:tr>
        <w:trPr>
          <w:trHeight w:val="128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8" w:lineRule="exact"/>
              <w:ind w:left="392" w:right="3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spacing w:line="322" w:lineRule="exact"/>
              <w:ind w:left="393" w:right="3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предупреждение</w:t>
            </w:r>
          </w:p>
          <w:p>
            <w:pPr>
              <w:pStyle w:val="TableParagraph"/>
              <w:ind w:left="398" w:right="3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 высокой пожарной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32"/>
              <w:ind w:left="108" w:right="98" w:firstLine="487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В период с 21 по 26 апреля 2023 года на территории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Республики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Татарстан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сохранится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высокая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опасность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лесов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(4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класс).</w:t>
            </w:r>
          </w:p>
        </w:tc>
      </w:tr>
      <w:tr>
        <w:trPr>
          <w:trHeight w:val="323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6" w:hRule="atLeast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40"/>
              </w:rPr>
            </w:pPr>
          </w:p>
          <w:p>
            <w:pPr>
              <w:pStyle w:val="TableParagraph"/>
              <w:ind w:left="465" w:right="103" w:hanging="3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 источники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203" w:right="20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ind w:left="204" w:right="200"/>
              <w:rPr>
                <w:sz w:val="28"/>
              </w:rPr>
            </w:pPr>
            <w:r>
              <w:rPr>
                <w:sz w:val="28"/>
              </w:rPr>
              <w:t>повреждением (обрывом) ЛЭП и линий связи, обрушением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слабоукрепленных,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конструкций и</w:t>
            </w:r>
          </w:p>
          <w:p>
            <w:pPr>
              <w:pStyle w:val="TableParagraph"/>
              <w:spacing w:line="321" w:lineRule="exact"/>
              <w:ind w:left="753" w:right="747"/>
              <w:rPr>
                <w:sz w:val="28"/>
              </w:rPr>
            </w:pPr>
            <w:r>
              <w:rPr>
                <w:sz w:val="28"/>
              </w:rPr>
              <w:t>башенных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ветхих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945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23"/>
              <w:ind w:left="264" w:firstLine="336"/>
              <w:jc w:val="left"/>
              <w:rPr>
                <w:sz w:val="28"/>
              </w:rPr>
            </w:pPr>
            <w:r>
              <w:rPr>
                <w:sz w:val="28"/>
              </w:rPr>
              <w:t>Риски, связанные с авиационными происшествиями,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нарушением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площадок,</w:t>
            </w:r>
          </w:p>
        </w:tc>
      </w:tr>
      <w:tr>
        <w:trPr>
          <w:trHeight w:val="964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753" w:right="75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объектов,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оборудованных</w:t>
            </w:r>
          </w:p>
          <w:p>
            <w:pPr>
              <w:pStyle w:val="TableParagraph"/>
              <w:ind w:left="202" w:right="200"/>
              <w:rPr>
                <w:sz w:val="28"/>
              </w:rPr>
            </w:pPr>
            <w:r>
              <w:rPr>
                <w:sz w:val="28"/>
              </w:rPr>
              <w:t>молниезащитой, в том числе зданий и людей разрядами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атмосферного электричества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(молниями)</w:t>
            </w:r>
          </w:p>
        </w:tc>
      </w:tr>
      <w:tr>
        <w:trPr>
          <w:trHeight w:val="966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750" w:right="75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</w:p>
          <w:p>
            <w:pPr>
              <w:pStyle w:val="TableParagraph"/>
              <w:spacing w:before="2"/>
              <w:ind w:left="753" w:right="750"/>
              <w:rPr>
                <w:sz w:val="28"/>
              </w:rPr>
            </w:pPr>
            <w:r>
              <w:rPr>
                <w:sz w:val="28"/>
              </w:rPr>
              <w:t>(происшествий), связанных с ДТП на автодорогах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11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5"/>
              <w:ind w:left="204" w:right="19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угарным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газом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5"/>
              <w:ind w:left="752" w:right="75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67"/>
              <w:ind w:left="204" w:right="20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123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465" w:right="200" w:hanging="20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 источники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05"/>
              <w:ind w:left="213" w:firstLine="760"/>
              <w:jc w:val="left"/>
              <w:rPr>
                <w:sz w:val="28"/>
              </w:rPr>
            </w:pPr>
            <w:r>
              <w:rPr>
                <w:color w:val="FFFFFF"/>
                <w:sz w:val="28"/>
              </w:rPr>
              <w:t>Риски возникновения чрезвычайных ситуаций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(происшествий), связанных с возникновением природных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пожаров,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горением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травы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мусора,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термических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аномалий</w:t>
            </w:r>
          </w:p>
        </w:tc>
      </w:tr>
    </w:tbl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94312pt;width:24.9pt;height:39.2pt;mso-position-horizontal-relative:page;mso-position-vertical-relative:paragraph;z-index:-15728640;mso-wrap-distance-left:0;mso-wrap-distance-right:0" coordorigin="1686,468" coordsize="498,784">
            <v:rect style="position:absolute;left:1706;top:487;width:458;height:328" filled="true" fillcolor="#ff0000" stroked="false">
              <v:fill type="solid"/>
            </v:rect>
            <v:rect style="position:absolute;left:1706;top:487;width:458;height:328" filled="false" stroked="true" strokeweight="2pt" strokecolor="#ff0000">
              <v:stroke dashstyle="solid"/>
            </v:rect>
            <v:rect style="position:absolute;left:1706;top:906;width:448;height:325" filled="true" fillcolor="#ff9900" stroked="false">
              <v:fill type="solid"/>
            </v:rect>
            <v:rect style="position:absolute;left:1706;top:906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group style="position:absolute;margin-left:373.049988pt;margin-top:39.794312pt;width:24.4pt;height:18.25pt;mso-position-horizontal-relative:page;mso-position-vertical-relative:paragraph;z-index:-15728128;mso-wrap-distance-left:0;mso-wrap-distance-right:0" coordorigin="7461,796" coordsize="488,365">
            <v:rect style="position:absolute;left:7481;top:815;width:448;height:325" filled="true" fillcolor="#00af50" stroked="false">
              <v:fill type="solid"/>
            </v:rect>
            <v:rect style="position:absolute;left:7481;top:815;width:448;height:325" filled="false" stroked="true" strokeweight="2pt" strokecolor="#00af50">
              <v:stroke dashstyle="solid"/>
            </v:rect>
            <w10:wrap type="topAndBottom"/>
          </v:group>
        </w:pict>
      </w:r>
      <w:r>
        <w:rPr/>
        <w:pict>
          <v:group style="position:absolute;margin-left:372.549988pt;margin-top:14.644312pt;width:24.9pt;height:18.5pt;mso-position-horizontal-relative:page;mso-position-vertical-relative:paragraph;z-index:15729664" coordorigin="7451,293" coordsize="498,370">
            <v:rect style="position:absolute;left:7471;top:312;width:458;height:330" filled="true" fillcolor="#ffff00" stroked="false">
              <v:fill type="solid"/>
            </v:rect>
            <v:rect style="position:absolute;left:7471;top:312;width:458;height:330" filled="false" stroked="true" strokeweight="2pt" strokecolor="#ffff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14.644312pt;width:471.7pt;height:45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518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before="12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02" w:lineRule="exact" w:before="63"/>
                          <w:ind w:right="109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 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before="119"/>
        <w:ind w:left="4283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26 апреля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line="322" w:lineRule="exact" w:before="0"/>
        <w:ind w:left="2759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25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26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46" w:firstLine="0"/>
        <w:jc w:val="left"/>
      </w:pPr>
      <w:r>
        <w:rPr/>
        <w:t>Облачно,</w:t>
      </w:r>
      <w:r>
        <w:rPr>
          <w:spacing w:val="-11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Ночью</w:t>
      </w:r>
      <w:r>
        <w:rPr>
          <w:spacing w:val="-10"/>
        </w:rPr>
        <w:t> </w:t>
      </w:r>
      <w:r>
        <w:rPr/>
        <w:t>дождь.</w:t>
      </w:r>
      <w:r>
        <w:rPr>
          <w:spacing w:val="-8"/>
        </w:rPr>
        <w:t> </w:t>
      </w:r>
      <w:r>
        <w:rPr/>
        <w:t>Днем</w:t>
      </w:r>
      <w:r>
        <w:rPr>
          <w:spacing w:val="-11"/>
        </w:rPr>
        <w:t> </w:t>
      </w:r>
      <w:r>
        <w:rPr/>
        <w:t>кратковременный</w:t>
      </w:r>
      <w:r>
        <w:rPr>
          <w:spacing w:val="-10"/>
        </w:rPr>
        <w:t> </w:t>
      </w:r>
      <w:r>
        <w:rPr/>
        <w:t>дождь,</w:t>
      </w:r>
      <w:r>
        <w:rPr>
          <w:spacing w:val="-8"/>
        </w:rPr>
        <w:t> </w:t>
      </w:r>
      <w:r>
        <w:rPr/>
        <w:t>гроза.</w:t>
      </w:r>
    </w:p>
    <w:p>
      <w:pPr>
        <w:pStyle w:val="BodyText"/>
        <w:jc w:val="left"/>
      </w:pPr>
      <w:r>
        <w:rPr/>
        <w:t>Ветер</w:t>
      </w:r>
      <w:r>
        <w:rPr>
          <w:spacing w:val="46"/>
        </w:rPr>
        <w:t> </w:t>
      </w:r>
      <w:r>
        <w:rPr/>
        <w:t>ночью</w:t>
      </w:r>
      <w:r>
        <w:rPr>
          <w:spacing w:val="46"/>
        </w:rPr>
        <w:t> </w:t>
      </w:r>
      <w:r>
        <w:rPr/>
        <w:t>юго-восточный</w:t>
      </w:r>
      <w:r>
        <w:rPr>
          <w:spacing w:val="46"/>
        </w:rPr>
        <w:t> </w:t>
      </w:r>
      <w:r>
        <w:rPr/>
        <w:t>6-11,</w:t>
      </w:r>
      <w:r>
        <w:rPr>
          <w:spacing w:val="47"/>
        </w:rPr>
        <w:t> </w:t>
      </w:r>
      <w:r>
        <w:rPr/>
        <w:t>порывами</w:t>
      </w:r>
      <w:r>
        <w:rPr>
          <w:spacing w:val="46"/>
        </w:rPr>
        <w:t> </w:t>
      </w:r>
      <w:r>
        <w:rPr/>
        <w:t>14</w:t>
      </w:r>
      <w:r>
        <w:rPr>
          <w:spacing w:val="48"/>
        </w:rPr>
        <w:t> </w:t>
      </w:r>
      <w:r>
        <w:rPr/>
        <w:t>м/с;</w:t>
      </w:r>
      <w:r>
        <w:rPr>
          <w:spacing w:val="46"/>
        </w:rPr>
        <w:t> </w:t>
      </w:r>
      <w:r>
        <w:rPr/>
        <w:t>днем</w:t>
      </w:r>
      <w:r>
        <w:rPr>
          <w:spacing w:val="48"/>
        </w:rPr>
        <w:t> </w:t>
      </w:r>
      <w:r>
        <w:rPr/>
        <w:t>южный,</w:t>
      </w:r>
      <w:r>
        <w:rPr>
          <w:spacing w:val="47"/>
        </w:rPr>
        <w:t> </w:t>
      </w:r>
      <w:r>
        <w:rPr/>
        <w:t>юго-</w:t>
      </w:r>
      <w:r>
        <w:rPr>
          <w:spacing w:val="-67"/>
        </w:rPr>
        <w:t> </w:t>
      </w:r>
      <w:r>
        <w:rPr/>
        <w:t>западный</w:t>
      </w:r>
      <w:r>
        <w:rPr>
          <w:spacing w:val="-1"/>
        </w:rPr>
        <w:t> </w:t>
      </w:r>
      <w:r>
        <w:rPr/>
        <w:t>8-13</w:t>
      </w:r>
      <w:r>
        <w:rPr>
          <w:spacing w:val="1"/>
        </w:rPr>
        <w:t> </w:t>
      </w:r>
      <w:r>
        <w:rPr/>
        <w:t>м/с,</w:t>
      </w:r>
      <w:r>
        <w:rPr>
          <w:spacing w:val="-1"/>
        </w:rPr>
        <w:t> </w:t>
      </w:r>
      <w:r>
        <w:rPr/>
        <w:t>порывами 15-20 м/с.</w:t>
      </w:r>
    </w:p>
    <w:p>
      <w:pPr>
        <w:pStyle w:val="BodyText"/>
        <w:ind w:left="1246" w:right="3634" w:firstLine="0"/>
        <w:jc w:val="left"/>
      </w:pPr>
      <w:r>
        <w:rPr/>
        <w:t>Минимальная</w:t>
      </w:r>
      <w:r>
        <w:rPr>
          <w:spacing w:val="-14"/>
        </w:rPr>
        <w:t> </w:t>
      </w:r>
      <w:r>
        <w:rPr/>
        <w:t>температура</w:t>
      </w:r>
      <w:r>
        <w:rPr>
          <w:spacing w:val="-14"/>
        </w:rPr>
        <w:t> </w:t>
      </w:r>
      <w:r>
        <w:rPr/>
        <w:t>воздуха</w:t>
      </w:r>
      <w:r>
        <w:rPr>
          <w:spacing w:val="-13"/>
        </w:rPr>
        <w:t> </w:t>
      </w:r>
      <w:r>
        <w:rPr/>
        <w:t>ночью</w:t>
      </w:r>
      <w:r>
        <w:rPr>
          <w:spacing w:val="-15"/>
        </w:rPr>
        <w:t> </w:t>
      </w:r>
      <w:r>
        <w:rPr/>
        <w:t>+11..+13˚.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+17..+19˚.</w:t>
      </w:r>
    </w:p>
    <w:p>
      <w:pPr>
        <w:pStyle w:val="BodyText"/>
        <w:spacing w:before="7"/>
        <w:ind w:left="0" w:firstLine="0"/>
        <w:jc w:val="left"/>
      </w:pPr>
    </w:p>
    <w:p>
      <w:pPr>
        <w:spacing w:line="237" w:lineRule="auto" w:before="0"/>
        <w:ind w:left="538" w:right="266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5"/>
        <w:ind w:left="1246" w:firstLine="0"/>
      </w:pPr>
      <w:r>
        <w:rPr/>
        <w:t>Облачно,</w:t>
      </w:r>
      <w:r>
        <w:rPr>
          <w:spacing w:val="-11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ind w:left="1246" w:firstLine="0"/>
      </w:pPr>
      <w:r>
        <w:rPr/>
        <w:t>Ночью</w:t>
      </w:r>
      <w:r>
        <w:rPr>
          <w:spacing w:val="8"/>
        </w:rPr>
        <w:t> </w:t>
      </w:r>
      <w:r>
        <w:rPr/>
        <w:t>дождь.</w:t>
      </w:r>
      <w:r>
        <w:rPr>
          <w:spacing w:val="9"/>
        </w:rPr>
        <w:t> </w:t>
      </w:r>
      <w:r>
        <w:rPr/>
        <w:t>Утром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днем</w:t>
      </w:r>
      <w:r>
        <w:rPr>
          <w:spacing w:val="10"/>
        </w:rPr>
        <w:t> </w:t>
      </w:r>
      <w:r>
        <w:rPr/>
        <w:t>местами</w:t>
      </w:r>
      <w:r>
        <w:rPr>
          <w:spacing w:val="9"/>
        </w:rPr>
        <w:t> </w:t>
      </w:r>
      <w:r>
        <w:rPr/>
        <w:t>кратковременный</w:t>
      </w:r>
      <w:r>
        <w:rPr>
          <w:spacing w:val="14"/>
        </w:rPr>
        <w:t> </w:t>
      </w:r>
      <w:r>
        <w:rPr/>
        <w:t>дождь,</w:t>
      </w:r>
      <w:r>
        <w:rPr>
          <w:spacing w:val="9"/>
        </w:rPr>
        <w:t> </w:t>
      </w:r>
      <w:r>
        <w:rPr/>
        <w:t>гроза,</w:t>
      </w:r>
      <w:r>
        <w:rPr>
          <w:spacing w:val="9"/>
        </w:rPr>
        <w:t> </w:t>
      </w:r>
      <w:r>
        <w:rPr/>
        <w:t>локально</w:t>
      </w:r>
    </w:p>
    <w:p>
      <w:pPr>
        <w:pStyle w:val="BodyText"/>
        <w:spacing w:line="321" w:lineRule="exact"/>
        <w:ind w:firstLine="0"/>
        <w:jc w:val="left"/>
      </w:pPr>
      <w:r>
        <w:rPr/>
        <w:t>град.</w:t>
      </w:r>
    </w:p>
    <w:p>
      <w:pPr>
        <w:pStyle w:val="BodyText"/>
        <w:ind w:left="1246" w:firstLine="0"/>
        <w:jc w:val="left"/>
      </w:pPr>
      <w:r>
        <w:rPr/>
        <w:t>Ветер</w:t>
      </w:r>
      <w:r>
        <w:rPr>
          <w:spacing w:val="28"/>
        </w:rPr>
        <w:t> </w:t>
      </w:r>
      <w:r>
        <w:rPr/>
        <w:t>ночью</w:t>
      </w:r>
      <w:r>
        <w:rPr>
          <w:spacing w:val="26"/>
        </w:rPr>
        <w:t> </w:t>
      </w:r>
      <w:r>
        <w:rPr/>
        <w:t>юго-восточный</w:t>
      </w:r>
      <w:r>
        <w:rPr>
          <w:spacing w:val="27"/>
        </w:rPr>
        <w:t> </w:t>
      </w:r>
      <w:r>
        <w:rPr/>
        <w:t>6-11,</w:t>
      </w:r>
      <w:r>
        <w:rPr>
          <w:spacing w:val="27"/>
        </w:rPr>
        <w:t> </w:t>
      </w:r>
      <w:r>
        <w:rPr/>
        <w:t>порывами</w:t>
      </w:r>
      <w:r>
        <w:rPr>
          <w:spacing w:val="29"/>
        </w:rPr>
        <w:t> </w:t>
      </w:r>
      <w:r>
        <w:rPr/>
        <w:t>до</w:t>
      </w:r>
      <w:r>
        <w:rPr>
          <w:spacing w:val="28"/>
        </w:rPr>
        <w:t> </w:t>
      </w:r>
      <w:r>
        <w:rPr/>
        <w:t>14</w:t>
      </w:r>
      <w:r>
        <w:rPr>
          <w:spacing w:val="28"/>
        </w:rPr>
        <w:t> </w:t>
      </w:r>
      <w:r>
        <w:rPr/>
        <w:t>м/с;</w:t>
      </w:r>
      <w:r>
        <w:rPr>
          <w:spacing w:val="29"/>
        </w:rPr>
        <w:t> </w:t>
      </w:r>
      <w:r>
        <w:rPr/>
        <w:t>утром</w:t>
      </w:r>
      <w:r>
        <w:rPr>
          <w:spacing w:val="25"/>
        </w:rPr>
        <w:t> </w:t>
      </w:r>
      <w:r>
        <w:rPr/>
        <w:t>и</w:t>
      </w:r>
      <w:r>
        <w:rPr>
          <w:spacing w:val="29"/>
        </w:rPr>
        <w:t> </w:t>
      </w:r>
      <w:r>
        <w:rPr/>
        <w:t>днем</w:t>
      </w:r>
      <w:r>
        <w:rPr>
          <w:spacing w:val="27"/>
        </w:rPr>
        <w:t> </w:t>
      </w:r>
      <w:r>
        <w:rPr/>
        <w:t>южный,</w:t>
      </w:r>
    </w:p>
    <w:p>
      <w:pPr>
        <w:pStyle w:val="BodyText"/>
        <w:ind w:left="1246" w:right="3708" w:hanging="708"/>
        <w:jc w:val="left"/>
      </w:pPr>
      <w:r>
        <w:rPr/>
        <w:t>юго-западный 8-13, порывами 15-20, местами до 23 м/с.</w:t>
      </w:r>
      <w:r>
        <w:rPr>
          <w:spacing w:val="1"/>
        </w:rPr>
        <w:t> </w:t>
      </w:r>
      <w:r>
        <w:rPr/>
        <w:t>Минимальная температура воздуха ночью +8..+13˚.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+17..+19˚.</w:t>
      </w:r>
    </w:p>
    <w:p>
      <w:pPr>
        <w:pStyle w:val="BodyText"/>
        <w:spacing w:before="10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Облачно,</w:t>
      </w:r>
      <w:r>
        <w:rPr>
          <w:spacing w:val="-11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ind w:left="1246" w:firstLine="0"/>
        <w:jc w:val="left"/>
      </w:pPr>
      <w:r>
        <w:rPr/>
        <w:t>Ночью</w:t>
      </w:r>
      <w:r>
        <w:rPr>
          <w:spacing w:val="8"/>
        </w:rPr>
        <w:t> </w:t>
      </w:r>
      <w:r>
        <w:rPr/>
        <w:t>дождь.</w:t>
      </w:r>
      <w:r>
        <w:rPr>
          <w:spacing w:val="9"/>
        </w:rPr>
        <w:t> </w:t>
      </w:r>
      <w:r>
        <w:rPr/>
        <w:t>Утром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днем</w:t>
      </w:r>
      <w:r>
        <w:rPr>
          <w:spacing w:val="10"/>
        </w:rPr>
        <w:t> </w:t>
      </w:r>
      <w:r>
        <w:rPr/>
        <w:t>местами</w:t>
      </w:r>
      <w:r>
        <w:rPr>
          <w:spacing w:val="8"/>
        </w:rPr>
        <w:t> </w:t>
      </w:r>
      <w:r>
        <w:rPr/>
        <w:t>кратковременный</w:t>
      </w:r>
      <w:r>
        <w:rPr>
          <w:spacing w:val="9"/>
        </w:rPr>
        <w:t> </w:t>
      </w:r>
      <w:r>
        <w:rPr/>
        <w:t>дождь,</w:t>
      </w:r>
      <w:r>
        <w:rPr>
          <w:spacing w:val="9"/>
        </w:rPr>
        <w:t> </w:t>
      </w:r>
      <w:r>
        <w:rPr/>
        <w:t>гроза,</w:t>
      </w:r>
      <w:r>
        <w:rPr>
          <w:spacing w:val="9"/>
        </w:rPr>
        <w:t> </w:t>
      </w:r>
      <w:r>
        <w:rPr/>
        <w:t>локально</w:t>
      </w:r>
    </w:p>
    <w:p>
      <w:pPr>
        <w:pStyle w:val="BodyText"/>
        <w:ind w:firstLine="0"/>
        <w:jc w:val="left"/>
      </w:pPr>
      <w:r>
        <w:rPr/>
        <w:t>град.</w:t>
      </w:r>
    </w:p>
    <w:p>
      <w:pPr>
        <w:pStyle w:val="BodyText"/>
        <w:spacing w:before="2"/>
        <w:ind w:left="1246" w:firstLine="0"/>
        <w:jc w:val="left"/>
      </w:pPr>
      <w:r>
        <w:rPr/>
        <w:t>Ветер</w:t>
      </w:r>
      <w:r>
        <w:rPr>
          <w:spacing w:val="28"/>
        </w:rPr>
        <w:t> </w:t>
      </w:r>
      <w:r>
        <w:rPr/>
        <w:t>ночью</w:t>
      </w:r>
      <w:r>
        <w:rPr>
          <w:spacing w:val="26"/>
        </w:rPr>
        <w:t> </w:t>
      </w:r>
      <w:r>
        <w:rPr/>
        <w:t>юго-восточный</w:t>
      </w:r>
      <w:r>
        <w:rPr>
          <w:spacing w:val="27"/>
        </w:rPr>
        <w:t> </w:t>
      </w:r>
      <w:r>
        <w:rPr/>
        <w:t>6-11,</w:t>
      </w:r>
      <w:r>
        <w:rPr>
          <w:spacing w:val="27"/>
        </w:rPr>
        <w:t> </w:t>
      </w:r>
      <w:r>
        <w:rPr/>
        <w:t>порывами</w:t>
      </w:r>
      <w:r>
        <w:rPr>
          <w:spacing w:val="29"/>
        </w:rPr>
        <w:t> </w:t>
      </w:r>
      <w:r>
        <w:rPr/>
        <w:t>до</w:t>
      </w:r>
      <w:r>
        <w:rPr>
          <w:spacing w:val="28"/>
        </w:rPr>
        <w:t> </w:t>
      </w:r>
      <w:r>
        <w:rPr/>
        <w:t>14</w:t>
      </w:r>
      <w:r>
        <w:rPr>
          <w:spacing w:val="28"/>
        </w:rPr>
        <w:t> </w:t>
      </w:r>
      <w:r>
        <w:rPr/>
        <w:t>м/с;</w:t>
      </w:r>
      <w:r>
        <w:rPr>
          <w:spacing w:val="29"/>
        </w:rPr>
        <w:t> </w:t>
      </w:r>
      <w:r>
        <w:rPr/>
        <w:t>утром</w:t>
      </w:r>
      <w:r>
        <w:rPr>
          <w:spacing w:val="25"/>
        </w:rPr>
        <w:t> </w:t>
      </w:r>
      <w:r>
        <w:rPr/>
        <w:t>и</w:t>
      </w:r>
      <w:r>
        <w:rPr>
          <w:spacing w:val="29"/>
        </w:rPr>
        <w:t> </w:t>
      </w:r>
      <w:r>
        <w:rPr/>
        <w:t>днем</w:t>
      </w:r>
      <w:r>
        <w:rPr>
          <w:spacing w:val="27"/>
        </w:rPr>
        <w:t> </w:t>
      </w:r>
      <w:r>
        <w:rPr/>
        <w:t>южный,</w:t>
      </w:r>
    </w:p>
    <w:p>
      <w:pPr>
        <w:pStyle w:val="BodyText"/>
        <w:spacing w:line="321" w:lineRule="exact"/>
        <w:ind w:firstLine="0"/>
        <w:jc w:val="left"/>
      </w:pPr>
      <w:r>
        <w:rPr/>
        <w:t>юго-западный</w:t>
      </w:r>
      <w:r>
        <w:rPr>
          <w:spacing w:val="-6"/>
        </w:rPr>
        <w:t> </w:t>
      </w:r>
      <w:r>
        <w:rPr/>
        <w:t>8-13,</w:t>
      </w:r>
      <w:r>
        <w:rPr>
          <w:spacing w:val="-6"/>
        </w:rPr>
        <w:t> </w:t>
      </w:r>
      <w:r>
        <w:rPr/>
        <w:t>порывами</w:t>
      </w:r>
      <w:r>
        <w:rPr>
          <w:spacing w:val="-2"/>
        </w:rPr>
        <w:t> </w:t>
      </w:r>
      <w:r>
        <w:rPr/>
        <w:t>15-20,</w:t>
      </w:r>
      <w:r>
        <w:rPr>
          <w:spacing w:val="-4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23</w:t>
      </w:r>
      <w:r>
        <w:rPr>
          <w:spacing w:val="-2"/>
        </w:rPr>
        <w:t> </w:t>
      </w:r>
      <w:r>
        <w:rPr/>
        <w:t>м/с.</w:t>
      </w:r>
    </w:p>
    <w:p>
      <w:pPr>
        <w:pStyle w:val="BodyText"/>
        <w:ind w:left="1246" w:right="3625" w:firstLine="0"/>
      </w:pPr>
      <w:r>
        <w:rPr/>
        <w:t>Минимальная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+10..+13˚.</w:t>
      </w:r>
      <w:r>
        <w:rPr>
          <w:spacing w:val="-68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+18..+20˚.</w:t>
      </w:r>
    </w:p>
    <w:p>
      <w:pPr>
        <w:pStyle w:val="BodyText"/>
        <w:spacing w:before="3"/>
        <w:ind w:left="0" w:firstLine="0"/>
        <w:jc w:val="left"/>
      </w:pPr>
    </w:p>
    <w:p>
      <w:pPr>
        <w:spacing w:line="240" w:lineRule="auto" w:before="0"/>
        <w:ind w:left="538" w:right="269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19" w:lineRule="exact"/>
        <w:ind w:left="1246" w:firstLine="0"/>
      </w:pPr>
      <w:r>
        <w:rPr/>
        <w:t>Облачно,</w:t>
      </w:r>
      <w:r>
        <w:rPr>
          <w:spacing w:val="-11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ind w:left="1246" w:firstLine="0"/>
      </w:pPr>
      <w:r>
        <w:rPr/>
        <w:t>Ночью</w:t>
      </w:r>
      <w:r>
        <w:rPr>
          <w:spacing w:val="8"/>
        </w:rPr>
        <w:t> </w:t>
      </w:r>
      <w:r>
        <w:rPr/>
        <w:t>дождь.</w:t>
      </w:r>
      <w:r>
        <w:rPr>
          <w:spacing w:val="9"/>
        </w:rPr>
        <w:t> </w:t>
      </w:r>
      <w:r>
        <w:rPr/>
        <w:t>Утром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днем</w:t>
      </w:r>
      <w:r>
        <w:rPr>
          <w:spacing w:val="10"/>
        </w:rPr>
        <w:t> </w:t>
      </w:r>
      <w:r>
        <w:rPr/>
        <w:t>местами</w:t>
      </w:r>
      <w:r>
        <w:rPr>
          <w:spacing w:val="8"/>
        </w:rPr>
        <w:t> </w:t>
      </w:r>
      <w:r>
        <w:rPr/>
        <w:t>кратковременный</w:t>
      </w:r>
      <w:r>
        <w:rPr>
          <w:spacing w:val="9"/>
        </w:rPr>
        <w:t> </w:t>
      </w:r>
      <w:r>
        <w:rPr/>
        <w:t>дождь,</w:t>
      </w:r>
      <w:r>
        <w:rPr>
          <w:spacing w:val="9"/>
        </w:rPr>
        <w:t> </w:t>
      </w:r>
      <w:r>
        <w:rPr/>
        <w:t>гроза,</w:t>
      </w:r>
      <w:r>
        <w:rPr>
          <w:spacing w:val="9"/>
        </w:rPr>
        <w:t> </w:t>
      </w:r>
      <w:r>
        <w:rPr/>
        <w:t>локально</w:t>
      </w:r>
    </w:p>
    <w:p>
      <w:pPr>
        <w:pStyle w:val="BodyText"/>
        <w:spacing w:line="322" w:lineRule="exact"/>
        <w:ind w:firstLine="0"/>
        <w:jc w:val="left"/>
      </w:pPr>
      <w:r>
        <w:rPr/>
        <w:t>град.</w:t>
      </w:r>
    </w:p>
    <w:p>
      <w:pPr>
        <w:pStyle w:val="BodyText"/>
        <w:ind w:left="1246" w:firstLine="0"/>
        <w:jc w:val="left"/>
      </w:pPr>
      <w:r>
        <w:rPr/>
        <w:t>Ветер</w:t>
      </w:r>
      <w:r>
        <w:rPr>
          <w:spacing w:val="28"/>
        </w:rPr>
        <w:t> </w:t>
      </w:r>
      <w:r>
        <w:rPr/>
        <w:t>ночью</w:t>
      </w:r>
      <w:r>
        <w:rPr>
          <w:spacing w:val="27"/>
        </w:rPr>
        <w:t> </w:t>
      </w:r>
      <w:r>
        <w:rPr/>
        <w:t>юго-восточный</w:t>
      </w:r>
      <w:r>
        <w:rPr>
          <w:spacing w:val="27"/>
        </w:rPr>
        <w:t> </w:t>
      </w:r>
      <w:r>
        <w:rPr/>
        <w:t>6-11,</w:t>
      </w:r>
      <w:r>
        <w:rPr>
          <w:spacing w:val="27"/>
        </w:rPr>
        <w:t> </w:t>
      </w:r>
      <w:r>
        <w:rPr/>
        <w:t>порывами</w:t>
      </w:r>
      <w:r>
        <w:rPr>
          <w:spacing w:val="29"/>
        </w:rPr>
        <w:t> </w:t>
      </w:r>
      <w:r>
        <w:rPr/>
        <w:t>до</w:t>
      </w:r>
      <w:r>
        <w:rPr>
          <w:spacing w:val="29"/>
        </w:rPr>
        <w:t> </w:t>
      </w:r>
      <w:r>
        <w:rPr/>
        <w:t>14</w:t>
      </w:r>
      <w:r>
        <w:rPr>
          <w:spacing w:val="28"/>
        </w:rPr>
        <w:t> </w:t>
      </w:r>
      <w:r>
        <w:rPr/>
        <w:t>м/с;</w:t>
      </w:r>
      <w:r>
        <w:rPr>
          <w:spacing w:val="29"/>
        </w:rPr>
        <w:t> </w:t>
      </w:r>
      <w:r>
        <w:rPr/>
        <w:t>утром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днем</w:t>
      </w:r>
      <w:r>
        <w:rPr>
          <w:spacing w:val="28"/>
        </w:rPr>
        <w:t> </w:t>
      </w:r>
      <w:r>
        <w:rPr/>
        <w:t>южный,</w:t>
      </w:r>
    </w:p>
    <w:p>
      <w:pPr>
        <w:pStyle w:val="BodyText"/>
        <w:ind w:left="1246" w:right="3708" w:hanging="708"/>
        <w:jc w:val="left"/>
      </w:pPr>
      <w:r>
        <w:rPr/>
        <w:t>юго-западный 8-13, порывами 15-20, местами до 23 м/с.</w:t>
      </w:r>
      <w:r>
        <w:rPr>
          <w:spacing w:val="1"/>
        </w:rPr>
        <w:t> </w:t>
      </w:r>
      <w:r>
        <w:rPr/>
        <w:t>Минимальная температура воздуха ночью +9..+13˚.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+20..+22˚.</w:t>
      </w:r>
    </w:p>
    <w:p>
      <w:pPr>
        <w:spacing w:after="0"/>
        <w:jc w:val="left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Гидрологическая</w:t>
      </w:r>
      <w:r>
        <w:rPr>
          <w:spacing w:val="-6"/>
        </w:rPr>
        <w:t> </w:t>
      </w:r>
      <w:r>
        <w:rPr/>
        <w:t>обстановка.</w:t>
      </w:r>
    </w:p>
    <w:p>
      <w:pPr>
        <w:pStyle w:val="BodyText"/>
        <w:ind w:right="273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 Услон</w:t>
      </w:r>
      <w:r>
        <w:rPr>
          <w:spacing w:val="1"/>
        </w:rPr>
        <w:t> </w:t>
      </w:r>
      <w:r>
        <w:rPr/>
        <w:t>53,12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(+2</w:t>
      </w:r>
      <w:r>
        <w:rPr>
          <w:spacing w:val="1"/>
        </w:rPr>
        <w:t> </w:t>
      </w:r>
      <w:r>
        <w:rPr/>
        <w:t>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 54,24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69"/>
      </w:pPr>
      <w:r>
        <w:rPr/>
        <w:t>При уровне 53,50 м на р. Волге в 2020 году подтапливались грунтовыми водами</w:t>
      </w:r>
      <w:r>
        <w:rPr>
          <w:spacing w:val="-67"/>
        </w:rPr>
        <w:t> </w:t>
      </w:r>
      <w:r>
        <w:rPr/>
        <w:t>СНТ</w:t>
      </w:r>
      <w:r>
        <w:rPr>
          <w:spacing w:val="-2"/>
        </w:rPr>
        <w:t> </w:t>
      </w:r>
      <w:r>
        <w:rPr/>
        <w:t>«Малахит»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«Ял»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пгт</w:t>
      </w:r>
      <w:r>
        <w:rPr>
          <w:spacing w:val="-1"/>
        </w:rPr>
        <w:t> </w:t>
      </w:r>
      <w:r>
        <w:rPr/>
        <w:t>Васильево</w:t>
      </w:r>
      <w:r>
        <w:rPr>
          <w:spacing w:val="-2"/>
        </w:rPr>
        <w:t> </w:t>
      </w:r>
      <w:r>
        <w:rPr/>
        <w:t>Зеленодольского</w:t>
      </w:r>
      <w:r>
        <w:rPr>
          <w:spacing w:val="-4"/>
        </w:rPr>
        <w:t> </w:t>
      </w:r>
      <w:r>
        <w:rPr/>
        <w:t>района.</w:t>
      </w:r>
    </w:p>
    <w:p>
      <w:pPr>
        <w:pStyle w:val="BodyText"/>
        <w:ind w:right="272"/>
      </w:pPr>
      <w:r>
        <w:rPr/>
        <w:t>Среднесуточные расходы воды через Жигулевскую ГЭС по состоянию на 08.00</w:t>
      </w:r>
      <w:r>
        <w:rPr>
          <w:spacing w:val="1"/>
        </w:rPr>
        <w:t> </w:t>
      </w:r>
      <w:r>
        <w:rPr/>
        <w:t>25.04.2023 года составляли 16 200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</w:t>
      </w:r>
      <w:r>
        <w:rPr>
          <w:spacing w:val="-2"/>
        </w:rPr>
        <w:t> </w:t>
      </w:r>
      <w:r>
        <w:rPr/>
        <w:t>18</w:t>
      </w:r>
      <w:r>
        <w:rPr>
          <w:spacing w:val="3"/>
        </w:rPr>
        <w:t> </w:t>
      </w:r>
      <w:r>
        <w:rPr/>
        <w:t>800</w:t>
      </w:r>
      <w:r>
        <w:rPr>
          <w:spacing w:val="-2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272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63,07 м (-4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7"/>
      </w:pPr>
      <w:r>
        <w:rPr/>
        <w:t>На нижнем бьефе Нижнекамской ГЭС уровень воды 54,40 м (-24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321" w:lineRule="exact"/>
        <w:ind w:left="1246" w:firstLine="0"/>
      </w:pPr>
      <w:r>
        <w:rPr/>
        <w:t>Среднесуточные</w:t>
      </w:r>
      <w:r>
        <w:rPr>
          <w:spacing w:val="67"/>
        </w:rPr>
        <w:t> </w:t>
      </w:r>
      <w:r>
        <w:rPr/>
        <w:t>расходы</w:t>
      </w:r>
      <w:r>
        <w:rPr>
          <w:spacing w:val="2"/>
        </w:rPr>
        <w:t> </w:t>
      </w:r>
      <w:r>
        <w:rPr/>
        <w:t>воды</w:t>
      </w:r>
      <w:r>
        <w:rPr>
          <w:spacing w:val="71"/>
        </w:rPr>
        <w:t> </w:t>
      </w:r>
      <w:r>
        <w:rPr/>
        <w:t>через</w:t>
      </w:r>
      <w:r>
        <w:rPr>
          <w:spacing w:val="68"/>
        </w:rPr>
        <w:t> </w:t>
      </w:r>
      <w:r>
        <w:rPr/>
        <w:t>Нижнекамскую</w:t>
      </w:r>
      <w:r>
        <w:rPr>
          <w:spacing w:val="69"/>
        </w:rPr>
        <w:t> </w:t>
      </w:r>
      <w:r>
        <w:rPr/>
        <w:t>ГЭС  по</w:t>
      </w:r>
      <w:r>
        <w:rPr>
          <w:spacing w:val="71"/>
        </w:rPr>
        <w:t> </w:t>
      </w:r>
      <w:r>
        <w:rPr/>
        <w:t>состоянию</w:t>
      </w:r>
      <w:r>
        <w:rPr>
          <w:spacing w:val="67"/>
        </w:rPr>
        <w:t> </w:t>
      </w:r>
      <w:r>
        <w:rPr/>
        <w:t>на</w:t>
      </w:r>
    </w:p>
    <w:p>
      <w:pPr>
        <w:pStyle w:val="BodyText"/>
        <w:spacing w:line="242" w:lineRule="auto"/>
        <w:ind w:right="269" w:firstLine="0"/>
      </w:pPr>
      <w:r>
        <w:rPr/>
        <w:t>08.00</w:t>
      </w:r>
      <w:r>
        <w:rPr>
          <w:spacing w:val="1"/>
        </w:rPr>
        <w:t> </w:t>
      </w:r>
      <w:r>
        <w:rPr/>
        <w:t>25.04.2023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составляли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среднесуточный</w:t>
      </w:r>
      <w:r>
        <w:rPr>
          <w:spacing w:val="1"/>
        </w:rPr>
        <w:t> </w:t>
      </w:r>
      <w:r>
        <w:rPr/>
        <w:t>приток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Нижнекамское</w:t>
      </w:r>
      <w:r>
        <w:rPr>
          <w:spacing w:val="-1"/>
        </w:rPr>
        <w:t> </w:t>
      </w:r>
      <w:r>
        <w:rPr/>
        <w:t>водохранилище составил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001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ind w:right="270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25.04.2023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3-4</w:t>
      </w:r>
      <w:r>
        <w:rPr>
          <w:spacing w:val="1"/>
        </w:rPr>
        <w:t> </w:t>
      </w:r>
      <w:r>
        <w:rPr/>
        <w:t>класс пожарной 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spacing w:line="321" w:lineRule="exact"/>
        <w:ind w:left="1246" w:firstLine="0"/>
      </w:pPr>
      <w:r>
        <w:rPr/>
        <w:t>Постановлением</w:t>
      </w:r>
      <w:r>
        <w:rPr>
          <w:spacing w:val="-4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5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от</w:t>
      </w:r>
      <w:r>
        <w:rPr>
          <w:spacing w:val="-4"/>
        </w:rPr>
        <w:t> </w:t>
      </w:r>
      <w:r>
        <w:rPr/>
        <w:t>30.03.2023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ind w:right="275" w:firstLine="0"/>
      </w:pPr>
      <w:r>
        <w:rPr/>
        <w:t>№ 376 с 17 апреля по 10 мая 2023года на территории Республики Татарстан введен</w:t>
      </w:r>
      <w:r>
        <w:rPr>
          <w:spacing w:val="1"/>
        </w:rPr>
        <w:t> </w:t>
      </w:r>
      <w:r>
        <w:rPr/>
        <w:t>особый</w:t>
      </w:r>
      <w:r>
        <w:rPr>
          <w:spacing w:val="-4"/>
        </w:rPr>
        <w:t> </w:t>
      </w:r>
      <w:r>
        <w:rPr/>
        <w:t>противопожарный режим.</w:t>
      </w:r>
    </w:p>
    <w:p>
      <w:pPr>
        <w:pStyle w:val="BodyText"/>
        <w:spacing w:line="321" w:lineRule="exact"/>
        <w:ind w:left="1246" w:firstLine="0"/>
      </w:pPr>
      <w:r>
        <w:rPr/>
        <w:t>Постановлением</w:t>
      </w:r>
      <w:r>
        <w:rPr>
          <w:spacing w:val="-5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6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3"/>
        </w:rPr>
        <w:t> </w:t>
      </w:r>
      <w:r>
        <w:rPr/>
        <w:t>от</w:t>
      </w:r>
      <w:r>
        <w:rPr>
          <w:spacing w:val="-4"/>
        </w:rPr>
        <w:t> </w:t>
      </w:r>
      <w:r>
        <w:rPr/>
        <w:t>15.04.2023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ind w:right="267" w:firstLine="0"/>
      </w:pPr>
      <w:r>
        <w:rPr/>
        <w:t>№ 470 с 15 апреля по 5 мая 2023 года на территории Республики Татарстан введено</w:t>
      </w:r>
      <w:r>
        <w:rPr>
          <w:spacing w:val="1"/>
        </w:rPr>
        <w:t> </w:t>
      </w:r>
      <w:r>
        <w:rPr/>
        <w:t>ограничение пребывания граждан в лесах и въезд в них транспортных средств сроком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/>
        <w:t>день.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88" w:after="0"/>
        <w:ind w:left="1527" w:right="0" w:hanging="282"/>
        <w:jc w:val="both"/>
      </w:pPr>
      <w:r>
        <w:rPr/>
        <w:t>Прогноз</w:t>
      </w:r>
      <w:r>
        <w:rPr>
          <w:spacing w:val="-5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5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0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23</w:t>
      </w:r>
      <w:r>
        <w:rPr>
          <w:spacing w:val="1"/>
        </w:rPr>
        <w:t> </w:t>
      </w:r>
      <w:r>
        <w:rPr/>
        <w:t>м/с).</w:t>
      </w:r>
    </w:p>
    <w:p>
      <w:pPr>
        <w:pStyle w:val="BodyText"/>
        <w:ind w:right="268"/>
      </w:pPr>
      <w:r>
        <w:rPr>
          <w:b/>
        </w:rPr>
        <w:t>Повышается высокая вероятность</w:t>
      </w:r>
      <w:r>
        <w:rPr>
          <w:b/>
          <w:spacing w:val="1"/>
        </w:rPr>
        <w:t> </w:t>
      </w:r>
      <w:r>
        <w:rPr/>
        <w:t>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ДТП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вертолетных</w:t>
      </w:r>
      <w:r>
        <w:rPr>
          <w:spacing w:val="1"/>
        </w:rPr>
        <w:t> </w:t>
      </w:r>
      <w:r>
        <w:rPr/>
        <w:t>площадок,</w:t>
      </w:r>
      <w:r>
        <w:rPr>
          <w:spacing w:val="1"/>
        </w:rPr>
        <w:t> </w:t>
      </w:r>
      <w:r>
        <w:rPr/>
        <w:t>авиационных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-67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движения).</w:t>
      </w:r>
    </w:p>
    <w:p>
      <w:pPr>
        <w:spacing w:before="0"/>
        <w:ind w:left="538" w:right="273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молниезащитой, в том числе зданий и людей разрядами атмосферного электричества</w:t>
      </w:r>
      <w:r>
        <w:rPr>
          <w:spacing w:val="1"/>
          <w:sz w:val="28"/>
        </w:rPr>
        <w:t> </w:t>
      </w:r>
      <w:r>
        <w:rPr>
          <w:sz w:val="28"/>
        </w:rPr>
        <w:t>(молниями)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(происшествий) </w:t>
      </w:r>
      <w:r>
        <w:rPr>
          <w:sz w:val="28"/>
        </w:rPr>
        <w:t>– гроза).</w:t>
      </w:r>
    </w:p>
    <w:p>
      <w:pPr>
        <w:spacing w:after="0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ind w:right="269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сильные</w:t>
      </w:r>
      <w:r>
        <w:rPr>
          <w:spacing w:val="1"/>
        </w:rPr>
        <w:t> </w:t>
      </w:r>
      <w:r>
        <w:rPr/>
        <w:t>ветровые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судоводителями технических нормативов и правил пользования водными объектами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плавания).</w:t>
      </w:r>
    </w:p>
    <w:p>
      <w:pPr>
        <w:pStyle w:val="BodyText"/>
        <w:ind w:right="269"/>
      </w:pPr>
      <w:r>
        <w:rPr/>
        <w:t>В соответствии с уведомлением АО «Сетевая компания» от 25.04.2023 в связи с</w:t>
      </w:r>
      <w:r>
        <w:rPr>
          <w:spacing w:val="-67"/>
        </w:rPr>
        <w:t> </w:t>
      </w:r>
      <w:r>
        <w:rPr/>
        <w:t>проведением работ на объектах Казанских, Альметьевских и Набережночелнинских</w:t>
      </w:r>
      <w:r>
        <w:rPr>
          <w:spacing w:val="1"/>
        </w:rPr>
        <w:t> </w:t>
      </w:r>
      <w:r>
        <w:rPr/>
        <w:t>электрических</w:t>
      </w:r>
      <w:r>
        <w:rPr>
          <w:spacing w:val="14"/>
        </w:rPr>
        <w:t> </w:t>
      </w:r>
      <w:r>
        <w:rPr/>
        <w:t>сетей,</w:t>
      </w:r>
      <w:r>
        <w:rPr>
          <w:spacing w:val="13"/>
        </w:rPr>
        <w:t> </w:t>
      </w:r>
      <w:r>
        <w:rPr/>
        <w:t>возможно</w:t>
      </w:r>
      <w:r>
        <w:rPr>
          <w:spacing w:val="13"/>
        </w:rPr>
        <w:t> </w:t>
      </w:r>
      <w:r>
        <w:rPr/>
        <w:t>нарушение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работе</w:t>
      </w:r>
      <w:r>
        <w:rPr>
          <w:spacing w:val="14"/>
        </w:rPr>
        <w:t> </w:t>
      </w:r>
      <w:r>
        <w:rPr/>
        <w:t>электроснабжения</w:t>
      </w:r>
      <w:r>
        <w:rPr>
          <w:spacing w:val="12"/>
        </w:rPr>
        <w:t> </w:t>
      </w:r>
      <w:r>
        <w:rPr/>
        <w:t>потребителей</w:t>
      </w:r>
      <w:r>
        <w:rPr>
          <w:spacing w:val="-67"/>
        </w:rPr>
        <w:t> </w:t>
      </w:r>
      <w:r>
        <w:rPr/>
        <w:t>I категории и предприятий, обеспечивающих условия жизнедеятельности населения.</w:t>
      </w:r>
      <w:r>
        <w:rPr>
          <w:spacing w:val="1"/>
        </w:rPr>
        <w:t> </w:t>
      </w:r>
      <w:r>
        <w:rPr/>
        <w:t>Уведомление</w:t>
      </w:r>
      <w:r>
        <w:rPr>
          <w:spacing w:val="-4"/>
        </w:rPr>
        <w:t> </w:t>
      </w:r>
      <w:r>
        <w:rPr/>
        <w:t>прилагается.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82"/>
      </w:pPr>
      <w:r>
        <w:rPr/>
        <w:t>На</w:t>
      </w:r>
      <w:r>
        <w:rPr>
          <w:spacing w:val="1"/>
        </w:rPr>
        <w:t> </w:t>
      </w:r>
      <w:r>
        <w:rPr/>
        <w:t>26.04.2023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1-4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37" w:lineRule="auto" w:before="7" w:after="0"/>
        <w:ind w:left="538" w:right="275" w:firstLine="707"/>
        <w:jc w:val="both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-67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Камско-Устинский,</w:t>
      </w:r>
      <w:r>
        <w:rPr>
          <w:spacing w:val="-67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Тетюшский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городской</w:t>
      </w:r>
      <w:r>
        <w:rPr>
          <w:spacing w:val="-1"/>
          <w:sz w:val="28"/>
        </w:rPr>
        <w:t> </w:t>
      </w:r>
      <w:r>
        <w:rPr>
          <w:sz w:val="28"/>
        </w:rPr>
        <w:t>округ Казань.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37" w:lineRule="auto" w:before="12" w:after="0"/>
        <w:ind w:left="538" w:right="275" w:firstLine="707"/>
        <w:jc w:val="both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Тюлячинский</w:t>
      </w:r>
      <w:r>
        <w:rPr>
          <w:spacing w:val="-1"/>
          <w:sz w:val="28"/>
        </w:rPr>
        <w:t> </w:t>
      </w:r>
      <w:r>
        <w:rPr>
          <w:sz w:val="28"/>
        </w:rPr>
        <w:t>муниципальные районы.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37" w:lineRule="auto" w:before="10" w:after="0"/>
        <w:ind w:left="538" w:right="274" w:firstLine="707"/>
        <w:jc w:val="both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-67"/>
          <w:sz w:val="28"/>
        </w:rPr>
        <w:t> </w:t>
      </w:r>
      <w:r>
        <w:rPr>
          <w:sz w:val="28"/>
        </w:rPr>
        <w:t>Лениногорский</w:t>
      </w:r>
      <w:r>
        <w:rPr>
          <w:spacing w:val="-1"/>
          <w:sz w:val="28"/>
        </w:rPr>
        <w:t> </w:t>
      </w:r>
      <w:r>
        <w:rPr>
          <w:sz w:val="28"/>
        </w:rPr>
        <w:t>и Ютазинский</w:t>
      </w:r>
      <w:r>
        <w:rPr>
          <w:spacing w:val="-1"/>
          <w:sz w:val="28"/>
        </w:rPr>
        <w:t> </w:t>
      </w:r>
      <w:r>
        <w:rPr>
          <w:sz w:val="28"/>
        </w:rPr>
        <w:t>муниципальные</w:t>
      </w:r>
      <w:r>
        <w:rPr>
          <w:spacing w:val="-3"/>
          <w:sz w:val="28"/>
        </w:rPr>
        <w:t> </w:t>
      </w:r>
      <w:r>
        <w:rPr>
          <w:sz w:val="28"/>
        </w:rPr>
        <w:t>районы.</w:t>
      </w:r>
    </w:p>
    <w:p>
      <w:pPr>
        <w:pStyle w:val="ListParagraph"/>
        <w:numPr>
          <w:ilvl w:val="0"/>
          <w:numId w:val="2"/>
        </w:numPr>
        <w:tabs>
          <w:tab w:pos="1607" w:val="left" w:leader="none"/>
        </w:tabs>
        <w:spacing w:line="240" w:lineRule="auto" w:before="4" w:after="0"/>
        <w:ind w:left="538" w:right="280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17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</w:t>
      </w:r>
      <w:r>
        <w:rPr>
          <w:spacing w:val="-2"/>
          <w:sz w:val="28"/>
        </w:rPr>
        <w:t> </w:t>
      </w:r>
      <w:r>
        <w:rPr>
          <w:sz w:val="28"/>
        </w:rPr>
        <w:t>муниципальные</w:t>
      </w:r>
      <w:r>
        <w:rPr>
          <w:spacing w:val="-4"/>
          <w:sz w:val="28"/>
        </w:rPr>
        <w:t> </w:t>
      </w:r>
      <w:r>
        <w:rPr>
          <w:sz w:val="28"/>
        </w:rPr>
        <w:t>районы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городской</w:t>
      </w:r>
      <w:r>
        <w:rPr>
          <w:spacing w:val="-2"/>
          <w:sz w:val="28"/>
        </w:rPr>
        <w:t> </w:t>
      </w:r>
      <w:r>
        <w:rPr>
          <w:sz w:val="28"/>
        </w:rPr>
        <w:t>округ</w:t>
      </w:r>
      <w:r>
        <w:rPr>
          <w:spacing w:val="-1"/>
          <w:sz w:val="28"/>
        </w:rPr>
        <w:t> </w:t>
      </w:r>
      <w:r>
        <w:rPr>
          <w:sz w:val="28"/>
        </w:rPr>
        <w:t>Набережные</w:t>
      </w:r>
      <w:r>
        <w:rPr>
          <w:spacing w:val="-2"/>
          <w:sz w:val="28"/>
        </w:rPr>
        <w:t> </w:t>
      </w:r>
      <w:r>
        <w:rPr>
          <w:sz w:val="28"/>
        </w:rPr>
        <w:t>Челны.</w:t>
      </w:r>
    </w:p>
    <w:p>
      <w:pPr>
        <w:spacing w:line="318" w:lineRule="exact" w:before="0"/>
        <w:ind w:left="1246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before="10"/>
        <w:ind w:left="0" w:firstLine="0"/>
        <w:jc w:val="left"/>
        <w:rPr>
          <w:sz w:val="31"/>
        </w:rPr>
      </w:pP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27"/>
        </w:rPr>
        <w:t> </w:t>
      </w:r>
      <w:r>
        <w:rPr/>
        <w:t>огня</w:t>
      </w:r>
      <w:r>
        <w:rPr>
          <w:spacing w:val="29"/>
        </w:rPr>
        <w:t> </w:t>
      </w:r>
      <w:r>
        <w:rPr/>
        <w:t>на</w:t>
      </w:r>
      <w:r>
        <w:rPr>
          <w:spacing w:val="27"/>
        </w:rPr>
        <w:t> </w:t>
      </w:r>
      <w:r>
        <w:rPr/>
        <w:t>жилые</w:t>
      </w:r>
      <w:r>
        <w:rPr>
          <w:spacing w:val="28"/>
        </w:rPr>
        <w:t> </w:t>
      </w:r>
      <w:r>
        <w:rPr/>
        <w:t>дома,</w:t>
      </w:r>
      <w:r>
        <w:rPr>
          <w:spacing w:val="25"/>
        </w:rPr>
        <w:t> </w:t>
      </w:r>
      <w:r>
        <w:rPr/>
        <w:t>хозяйственные,</w:t>
      </w:r>
      <w:r>
        <w:rPr>
          <w:spacing w:val="28"/>
        </w:rPr>
        <w:t> </w:t>
      </w:r>
      <w:r>
        <w:rPr/>
        <w:t>садовые,</w:t>
      </w:r>
      <w:r>
        <w:rPr>
          <w:spacing w:val="27"/>
        </w:rPr>
        <w:t> </w:t>
      </w:r>
      <w:r>
        <w:rPr/>
        <w:t>дачные</w:t>
      </w:r>
      <w:r>
        <w:rPr>
          <w:spacing w:val="28"/>
        </w:rPr>
        <w:t> </w:t>
      </w:r>
      <w:r>
        <w:rPr/>
        <w:t>постройки,</w:t>
      </w:r>
      <w:r>
        <w:rPr>
          <w:spacing w:val="27"/>
        </w:rPr>
        <w:t> </w:t>
      </w:r>
      <w:r>
        <w:rPr/>
        <w:t>объекты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6" w:firstLine="0"/>
      </w:pPr>
      <w:r>
        <w:rPr/>
        <w:t>экономики, а также прилегающий лесной фонд </w:t>
      </w:r>
      <w:r>
        <w:rPr>
          <w:b/>
        </w:rPr>
        <w:t>(Источник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 требований безопасности при использовании открытого огня, 3-4 класс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лесов,</w:t>
      </w:r>
      <w:r>
        <w:rPr>
          <w:spacing w:val="-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м/с).</w:t>
      </w:r>
    </w:p>
    <w:p>
      <w:pPr>
        <w:spacing w:before="1"/>
        <w:ind w:left="538" w:right="270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сильные</w:t>
      </w:r>
      <w:r>
        <w:rPr>
          <w:spacing w:val="1"/>
          <w:sz w:val="28"/>
        </w:rPr>
        <w:t> </w:t>
      </w:r>
      <w:r>
        <w:rPr>
          <w:sz w:val="28"/>
        </w:rPr>
        <w:t>ветровые</w:t>
      </w:r>
      <w:r>
        <w:rPr>
          <w:spacing w:val="1"/>
          <w:sz w:val="28"/>
        </w:rPr>
        <w:t> </w:t>
      </w:r>
      <w:r>
        <w:rPr>
          <w:sz w:val="28"/>
        </w:rPr>
        <w:t>волны,</w:t>
      </w:r>
      <w:r>
        <w:rPr>
          <w:spacing w:val="1"/>
          <w:sz w:val="28"/>
        </w:rPr>
        <w:t> </w:t>
      </w:r>
      <w:r>
        <w:rPr>
          <w:sz w:val="28"/>
        </w:rPr>
        <w:t>несоблюдение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воде).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ind w:right="270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23.12.2022</w:t>
      </w:r>
      <w:r>
        <w:rPr>
          <w:spacing w:val="1"/>
        </w:rPr>
        <w:t> </w:t>
      </w:r>
      <w:r>
        <w:rPr/>
        <w:t>№28-22р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</w:t>
      </w:r>
      <w:r>
        <w:rPr>
          <w:spacing w:val="-1"/>
        </w:rPr>
        <w:t> </w:t>
      </w:r>
      <w:r>
        <w:rPr/>
        <w:t>Татарстан;</w:t>
      </w:r>
    </w:p>
    <w:p>
      <w:pPr>
        <w:pStyle w:val="BodyText"/>
        <w:ind w:right="269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06.02.2023 № 111 «О мероприятиях по 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территории</w:t>
      </w:r>
      <w:r>
        <w:rPr>
          <w:spacing w:val="70"/>
        </w:rPr>
        <w:t> </w:t>
      </w:r>
      <w:r>
        <w:rPr/>
        <w:t>Республики</w:t>
      </w:r>
      <w:r>
        <w:rPr>
          <w:spacing w:val="70"/>
        </w:rPr>
        <w:t> </w:t>
      </w:r>
      <w:r>
        <w:rPr/>
        <w:t>Татарстан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период</w:t>
      </w:r>
      <w:r>
        <w:rPr>
          <w:spacing w:val="70"/>
        </w:rPr>
        <w:t> </w:t>
      </w:r>
      <w:r>
        <w:rPr/>
        <w:t>весеннего</w:t>
      </w:r>
      <w:r>
        <w:rPr>
          <w:spacing w:val="70"/>
        </w:rPr>
        <w:t> </w:t>
      </w:r>
      <w:r>
        <w:rPr/>
        <w:t>половодья</w:t>
      </w:r>
      <w:r>
        <w:rPr>
          <w:spacing w:val="1"/>
        </w:rPr>
        <w:t> </w:t>
      </w:r>
      <w:r>
        <w:rPr/>
        <w:t>2023 года»;</w:t>
      </w:r>
    </w:p>
    <w:p>
      <w:pPr>
        <w:pStyle w:val="BodyText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spacing w:line="242" w:lineRule="auto"/>
        <w:ind w:left="1246" w:right="765" w:firstLine="0"/>
      </w:pPr>
      <w:r>
        <w:rPr/>
        <w:t>организовать</w:t>
      </w:r>
      <w:r>
        <w:rPr>
          <w:spacing w:val="-7"/>
        </w:rPr>
        <w:t> </w:t>
      </w:r>
      <w:r>
        <w:rPr/>
        <w:t>проверку</w:t>
      </w:r>
      <w:r>
        <w:rPr>
          <w:spacing w:val="-10"/>
        </w:rPr>
        <w:t> </w:t>
      </w:r>
      <w:r>
        <w:rPr/>
        <w:t>готовности</w:t>
      </w:r>
      <w:r>
        <w:rPr>
          <w:spacing w:val="-6"/>
        </w:rPr>
        <w:t> </w:t>
      </w:r>
      <w:r>
        <w:rPr/>
        <w:t>резервных</w:t>
      </w:r>
      <w:r>
        <w:rPr>
          <w:spacing w:val="-8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энергоснабжения;</w:t>
      </w:r>
      <w:r>
        <w:rPr>
          <w:spacing w:val="-68"/>
        </w:rPr>
        <w:t> </w:t>
      </w:r>
      <w:r>
        <w:rPr/>
        <w:t>проверить</w:t>
      </w:r>
      <w:r>
        <w:rPr>
          <w:spacing w:val="-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размещения;</w:t>
      </w:r>
    </w:p>
    <w:p>
      <w:pPr>
        <w:pStyle w:val="BodyText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4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Heading1"/>
        <w:spacing w:line="321" w:lineRule="exact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before="7"/>
        <w:ind w:left="0" w:firstLine="0"/>
        <w:jc w:val="left"/>
        <w:rPr>
          <w:sz w:val="20"/>
        </w:rPr>
      </w:pPr>
    </w:p>
    <w:p>
      <w:pPr>
        <w:pStyle w:val="Heading1"/>
        <w:spacing w:line="320" w:lineRule="exact" w:before="89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1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before="3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6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4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line="319" w:lineRule="exact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3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37" w:lineRule="auto" w:before="5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1"/>
        <w:ind w:right="273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68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 w:before="1"/>
        <w:ind w:left="1246" w:firstLine="0"/>
        <w:jc w:val="left"/>
      </w:pPr>
      <w:r>
        <w:rPr/>
        <w:t>обеспечить:</w:t>
      </w:r>
    </w:p>
    <w:p>
      <w:pPr>
        <w:pStyle w:val="BodyText"/>
        <w:ind w:right="273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ind w:right="275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before="4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4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76"/>
      </w:pPr>
      <w:r>
        <w:rPr/>
        <w:t>организовать взаимодействие с диспетчерской службой ГЭС и при увеличении</w:t>
      </w:r>
      <w:r>
        <w:rPr>
          <w:spacing w:val="1"/>
        </w:rPr>
        <w:t> </w:t>
      </w:r>
      <w:r>
        <w:rPr/>
        <w:t>сбросов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гидроузел</w:t>
      </w:r>
      <w:r>
        <w:rPr>
          <w:spacing w:val="1"/>
        </w:rPr>
        <w:t> </w:t>
      </w:r>
      <w:r>
        <w:rPr/>
        <w:t>заблаговременно</w:t>
      </w:r>
      <w:r>
        <w:rPr>
          <w:spacing w:val="1"/>
        </w:rPr>
        <w:t> </w:t>
      </w:r>
      <w:r>
        <w:rPr/>
        <w:t>задействовать</w:t>
      </w:r>
      <w:r>
        <w:rPr>
          <w:spacing w:val="1"/>
        </w:rPr>
        <w:t> </w:t>
      </w:r>
      <w:r>
        <w:rPr/>
        <w:t>речевые</w:t>
      </w:r>
      <w:r>
        <w:rPr>
          <w:spacing w:val="71"/>
        </w:rPr>
        <w:t> </w:t>
      </w:r>
      <w:r>
        <w:rPr/>
        <w:t>сиренные</w:t>
      </w:r>
      <w:r>
        <w:rPr>
          <w:spacing w:val="-67"/>
        </w:rPr>
        <w:t> </w:t>
      </w:r>
      <w:r>
        <w:rPr/>
        <w:t>установки,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на плотине;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2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before="1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2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0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878" w:val="left" w:leader="none"/>
        </w:tabs>
        <w:spacing w:line="240" w:lineRule="auto" w:before="0" w:after="0"/>
        <w:ind w:left="538" w:right="269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классом</w:t>
      </w:r>
      <w:r>
        <w:rPr>
          <w:spacing w:val="-1"/>
        </w:rPr>
        <w:t> </w:t>
      </w:r>
      <w:r>
        <w:rPr/>
        <w:t>пожарной</w:t>
      </w:r>
      <w:r>
        <w:rPr>
          <w:spacing w:val="-5"/>
        </w:rPr>
        <w:t> </w:t>
      </w:r>
      <w:r>
        <w:rPr/>
        <w:t>опасности</w:t>
      </w:r>
      <w:r>
        <w:rPr>
          <w:spacing w:val="-2"/>
        </w:rPr>
        <w:t> </w:t>
      </w:r>
      <w:r>
        <w:rPr/>
        <w:t>лесов</w:t>
      </w:r>
      <w:r>
        <w:rPr>
          <w:spacing w:val="-2"/>
        </w:rPr>
        <w:t> </w:t>
      </w:r>
      <w:r>
        <w:rPr/>
        <w:t>(3-4</w:t>
      </w:r>
      <w:r>
        <w:rPr>
          <w:spacing w:val="-1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лесов):</w:t>
      </w:r>
    </w:p>
    <w:p>
      <w:pPr>
        <w:pStyle w:val="BodyText"/>
        <w:ind w:right="265"/>
      </w:pPr>
      <w:r>
        <w:rPr>
          <w:b/>
        </w:rPr>
        <w:t>Министерству</w:t>
      </w:r>
      <w:r>
        <w:rPr>
          <w:b/>
          <w:spacing w:val="1"/>
        </w:rPr>
        <w:t> </w:t>
      </w:r>
      <w:r>
        <w:rPr>
          <w:b/>
        </w:rPr>
        <w:t>лесного</w:t>
      </w:r>
      <w:r>
        <w:rPr>
          <w:b/>
          <w:spacing w:val="1"/>
        </w:rPr>
        <w:t> </w:t>
      </w:r>
      <w:r>
        <w:rPr>
          <w:b/>
        </w:rPr>
        <w:t>хозяйства</w:t>
      </w:r>
      <w:r>
        <w:rPr>
          <w:b/>
          <w:spacing w:val="1"/>
        </w:rPr>
        <w:t> </w:t>
      </w:r>
      <w:r>
        <w:rPr>
          <w:b/>
        </w:rPr>
        <w:t>Республики</w:t>
      </w:r>
      <w:r>
        <w:rPr>
          <w:b/>
          <w:spacing w:val="1"/>
        </w:rPr>
        <w:t> </w:t>
      </w:r>
      <w:r>
        <w:rPr>
          <w:b/>
        </w:rPr>
        <w:t>Татарстан:</w:t>
      </w:r>
      <w:r>
        <w:rPr>
          <w:b/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заинтересованными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 Татарстан и исполнительными комитетами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технических мероприятий, направленных на профилактику и борьбу с пожарами в</w:t>
      </w:r>
      <w:r>
        <w:rPr>
          <w:spacing w:val="1"/>
        </w:rPr>
        <w:t> </w:t>
      </w:r>
      <w:r>
        <w:rPr/>
        <w:t>лесах;</w:t>
      </w:r>
    </w:p>
    <w:p>
      <w:pPr>
        <w:pStyle w:val="BodyText"/>
        <w:ind w:right="268" w:firstLine="777"/>
      </w:pPr>
      <w:r>
        <w:rPr/>
        <w:t>в течение светлого времени суток на всей территории использования наземных</w:t>
      </w:r>
      <w:r>
        <w:rPr>
          <w:spacing w:val="-67"/>
        </w:rPr>
        <w:t> </w:t>
      </w:r>
      <w:r>
        <w:rPr/>
        <w:t>средств наблюдения, при этом на лесных участках, отнесенных к I, II,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пожарной опасности</w:t>
      </w:r>
      <w:r>
        <w:rPr>
          <w:spacing w:val="-1"/>
        </w:rPr>
        <w:t> </w:t>
      </w:r>
      <w:r>
        <w:rPr/>
        <w:t>лесов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круглосуточно;</w:t>
      </w:r>
    </w:p>
    <w:p>
      <w:pPr>
        <w:pStyle w:val="BodyText"/>
        <w:spacing w:line="242" w:lineRule="auto"/>
        <w:ind w:right="280"/>
      </w:pPr>
      <w:r>
        <w:rPr/>
        <w:t>обеспечить</w:t>
      </w:r>
      <w:r>
        <w:rPr>
          <w:spacing w:val="23"/>
        </w:rPr>
        <w:t> </w:t>
      </w:r>
      <w:r>
        <w:rPr/>
        <w:t>авиационное</w:t>
      </w:r>
      <w:r>
        <w:rPr>
          <w:spacing w:val="26"/>
        </w:rPr>
        <w:t> </w:t>
      </w:r>
      <w:r>
        <w:rPr/>
        <w:t>патрулирование</w:t>
      </w:r>
      <w:r>
        <w:rPr>
          <w:spacing w:val="27"/>
        </w:rPr>
        <w:t> </w:t>
      </w:r>
      <w:r>
        <w:rPr/>
        <w:t>лесного</w:t>
      </w:r>
      <w:r>
        <w:rPr>
          <w:spacing w:val="29"/>
        </w:rPr>
        <w:t> </w:t>
      </w:r>
      <w:r>
        <w:rPr/>
        <w:t>фонда</w:t>
      </w:r>
      <w:r>
        <w:rPr>
          <w:spacing w:val="22"/>
        </w:rPr>
        <w:t> </w:t>
      </w:r>
      <w:r>
        <w:rPr/>
        <w:t>не</w:t>
      </w:r>
      <w:r>
        <w:rPr>
          <w:spacing w:val="28"/>
        </w:rPr>
        <w:t> </w:t>
      </w:r>
      <w:r>
        <w:rPr/>
        <w:t>менее</w:t>
      </w:r>
      <w:r>
        <w:rPr>
          <w:spacing w:val="25"/>
        </w:rPr>
        <w:t> </w:t>
      </w:r>
      <w:r>
        <w:rPr/>
        <w:t>2</w:t>
      </w:r>
      <w:r>
        <w:rPr>
          <w:spacing w:val="27"/>
        </w:rPr>
        <w:t> </w:t>
      </w:r>
      <w:r>
        <w:rPr/>
        <w:t>раз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день</w:t>
      </w:r>
      <w:r>
        <w:rPr>
          <w:spacing w:val="-68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ind w:right="277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69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работы</w:t>
      </w:r>
      <w:r>
        <w:rPr>
          <w:spacing w:val="60"/>
        </w:rPr>
        <w:t> </w:t>
      </w:r>
      <w:r>
        <w:rPr/>
        <w:t>команд</w:t>
      </w:r>
      <w:r>
        <w:rPr>
          <w:spacing w:val="58"/>
        </w:rPr>
        <w:t> </w:t>
      </w:r>
      <w:r>
        <w:rPr/>
        <w:t>или</w:t>
      </w:r>
      <w:r>
        <w:rPr>
          <w:spacing w:val="60"/>
        </w:rPr>
        <w:t> </w:t>
      </w:r>
      <w:r>
        <w:rPr/>
        <w:t>вблизи</w:t>
      </w:r>
      <w:r>
        <w:rPr>
          <w:spacing w:val="58"/>
        </w:rPr>
        <w:t> </w:t>
      </w:r>
      <w:r>
        <w:rPr/>
        <w:t>них.</w:t>
      </w:r>
      <w:r>
        <w:rPr>
          <w:spacing w:val="59"/>
        </w:rPr>
        <w:t> </w:t>
      </w:r>
      <w:r>
        <w:rPr/>
        <w:t>В</w:t>
      </w:r>
      <w:r>
        <w:rPr>
          <w:spacing w:val="57"/>
        </w:rPr>
        <w:t> </w:t>
      </w:r>
      <w:r>
        <w:rPr/>
        <w:t>лесничествах,</w:t>
      </w:r>
      <w:r>
        <w:rPr>
          <w:spacing w:val="59"/>
        </w:rPr>
        <w:t> </w:t>
      </w:r>
      <w:r>
        <w:rPr/>
        <w:t>подразделениях</w:t>
      </w:r>
      <w:r>
        <w:rPr>
          <w:spacing w:val="59"/>
        </w:rPr>
        <w:t> </w:t>
      </w:r>
      <w:r>
        <w:rPr/>
        <w:t>наземной</w:t>
      </w:r>
      <w:r>
        <w:rPr>
          <w:spacing w:val="58"/>
        </w:rPr>
        <w:t> </w:t>
      </w:r>
      <w:r>
        <w:rPr/>
        <w:t>и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4" w:firstLine="0"/>
      </w:pP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4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до 24 часов,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выходные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праздничные</w:t>
      </w:r>
      <w:r>
        <w:rPr>
          <w:spacing w:val="-1"/>
        </w:rPr>
        <w:t> </w:t>
      </w:r>
      <w:r>
        <w:rPr/>
        <w:t>дни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24 часов;</w:t>
      </w:r>
    </w:p>
    <w:p>
      <w:pPr>
        <w:pStyle w:val="BodyText"/>
        <w:ind w:right="276"/>
      </w:pP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7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 с почвообрабатывающими орудиями, автотранспорт. Команды, не занятые</w:t>
      </w:r>
      <w:r>
        <w:rPr>
          <w:spacing w:val="1"/>
        </w:rPr>
        <w:t> </w:t>
      </w:r>
      <w:r>
        <w:rPr/>
        <w:t>на тушении пожаров, должны находиться в местах сосредоточения круглосуточно в</w:t>
      </w:r>
      <w:r>
        <w:rPr>
          <w:spacing w:val="1"/>
        </w:rPr>
        <w:t> </w:t>
      </w:r>
      <w:r>
        <w:rPr/>
        <w:t>состоянии</w:t>
      </w:r>
      <w:r>
        <w:rPr>
          <w:spacing w:val="-1"/>
        </w:rPr>
        <w:t> </w:t>
      </w:r>
      <w:r>
        <w:rPr/>
        <w:t>полной готовности к выезду</w:t>
      </w:r>
      <w:r>
        <w:rPr>
          <w:spacing w:val="-4"/>
        </w:rPr>
        <w:t> </w:t>
      </w:r>
      <w:r>
        <w:rPr/>
        <w:t>на пожар;</w:t>
      </w:r>
    </w:p>
    <w:p>
      <w:pPr>
        <w:pStyle w:val="BodyText"/>
        <w:ind w:left="1246" w:right="280" w:firstLine="0"/>
      </w:pPr>
      <w:r>
        <w:rPr/>
        <w:t>ограничить или запретить посещение отдельных наиболее опасных участков;</w:t>
      </w:r>
      <w:r>
        <w:rPr>
          <w:spacing w:val="1"/>
        </w:rPr>
        <w:t> </w:t>
      </w:r>
      <w:r>
        <w:rPr/>
        <w:t>проверить</w:t>
      </w:r>
      <w:r>
        <w:rPr>
          <w:spacing w:val="45"/>
        </w:rPr>
        <w:t> </w:t>
      </w:r>
      <w:r>
        <w:rPr/>
        <w:t>площадки</w:t>
      </w:r>
      <w:r>
        <w:rPr>
          <w:spacing w:val="48"/>
        </w:rPr>
        <w:t> </w:t>
      </w:r>
      <w:r>
        <w:rPr/>
        <w:t>для</w:t>
      </w:r>
      <w:r>
        <w:rPr>
          <w:spacing w:val="47"/>
        </w:rPr>
        <w:t> </w:t>
      </w:r>
      <w:r>
        <w:rPr/>
        <w:t>забора</w:t>
      </w:r>
      <w:r>
        <w:rPr>
          <w:spacing w:val="47"/>
        </w:rPr>
        <w:t> </w:t>
      </w:r>
      <w:r>
        <w:rPr/>
        <w:t>воды</w:t>
      </w:r>
      <w:r>
        <w:rPr>
          <w:spacing w:val="44"/>
        </w:rPr>
        <w:t> </w:t>
      </w:r>
      <w:r>
        <w:rPr/>
        <w:t>пожарной</w:t>
      </w:r>
      <w:r>
        <w:rPr>
          <w:spacing w:val="48"/>
        </w:rPr>
        <w:t> </w:t>
      </w:r>
      <w:r>
        <w:rPr/>
        <w:t>техникой</w:t>
      </w:r>
      <w:r>
        <w:rPr>
          <w:spacing w:val="45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8"/>
        </w:rPr>
        <w:t> </w:t>
      </w:r>
      <w:r>
        <w:rPr/>
        <w:t>и</w:t>
      </w:r>
    </w:p>
    <w:p>
      <w:pPr>
        <w:pStyle w:val="BodyText"/>
        <w:spacing w:line="242" w:lineRule="auto"/>
        <w:ind w:right="276" w:firstLine="0"/>
      </w:pP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ind w:right="12"/>
        <w:jc w:val="left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средств</w:t>
      </w:r>
      <w:r>
        <w:rPr>
          <w:spacing w:val="46"/>
        </w:rPr>
        <w:t> </w:t>
      </w:r>
      <w:r>
        <w:rPr/>
        <w:t>подведомственных</w:t>
      </w:r>
      <w:r>
        <w:rPr>
          <w:spacing w:val="48"/>
        </w:rPr>
        <w:t> </w:t>
      </w:r>
      <w:r>
        <w:rPr/>
        <w:t>учреждений</w:t>
      </w:r>
      <w:r>
        <w:rPr>
          <w:spacing w:val="45"/>
        </w:rPr>
        <w:t> </w:t>
      </w:r>
      <w:r>
        <w:rPr/>
        <w:t>Министерства</w:t>
      </w:r>
      <w:r>
        <w:rPr>
          <w:spacing w:val="44"/>
        </w:rPr>
        <w:t> </w:t>
      </w:r>
      <w:r>
        <w:rPr/>
        <w:t>лесного</w:t>
      </w:r>
      <w:r>
        <w:rPr>
          <w:spacing w:val="45"/>
        </w:rPr>
        <w:t> </w:t>
      </w:r>
      <w:r>
        <w:rPr/>
        <w:t>хозяйства</w:t>
      </w:r>
      <w:r>
        <w:rPr>
          <w:spacing w:val="-67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ind w:right="268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15.04.2023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470</w:t>
      </w:r>
      <w:r>
        <w:rPr>
          <w:spacing w:val="1"/>
        </w:rPr>
        <w:t> </w:t>
      </w:r>
      <w:r>
        <w:rPr/>
        <w:t>«О</w:t>
      </w:r>
      <w:r>
        <w:rPr>
          <w:spacing w:val="7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-2"/>
        </w:rPr>
        <w:t> </w:t>
      </w:r>
      <w:r>
        <w:rPr/>
        <w:t>пребывания</w:t>
      </w:r>
      <w:r>
        <w:rPr>
          <w:spacing w:val="-1"/>
        </w:rPr>
        <w:t> </w:t>
      </w:r>
      <w:r>
        <w:rPr/>
        <w:t>граждан в</w:t>
      </w:r>
      <w:r>
        <w:rPr>
          <w:spacing w:val="-2"/>
        </w:rPr>
        <w:t> </w:t>
      </w:r>
      <w:r>
        <w:rPr/>
        <w:t>лесах,</w:t>
      </w:r>
      <w:r>
        <w:rPr>
          <w:spacing w:val="-2"/>
        </w:rPr>
        <w:t> </w:t>
      </w:r>
      <w:r>
        <w:rPr/>
        <w:t>въезд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них транспортных средств».</w:t>
      </w:r>
    </w:p>
    <w:p>
      <w:pPr>
        <w:pStyle w:val="Heading1"/>
        <w:ind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5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 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2" w:lineRule="auto"/>
        <w:ind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54"/>
        </w:rPr>
        <w:t> </w:t>
      </w:r>
      <w:r>
        <w:rPr/>
        <w:t>служб,</w:t>
      </w:r>
      <w:r>
        <w:rPr>
          <w:spacing w:val="53"/>
        </w:rPr>
        <w:t> </w:t>
      </w:r>
      <w:r>
        <w:rPr/>
        <w:t>попечительских</w:t>
      </w:r>
      <w:r>
        <w:rPr>
          <w:spacing w:val="54"/>
        </w:rPr>
        <w:t> </w:t>
      </w:r>
      <w:r>
        <w:rPr/>
        <w:t>советов,</w:t>
      </w:r>
      <w:r>
        <w:rPr>
          <w:spacing w:val="52"/>
        </w:rPr>
        <w:t> </w:t>
      </w:r>
      <w:r>
        <w:rPr/>
        <w:t>полиции,</w:t>
      </w:r>
      <w:r>
        <w:rPr>
          <w:spacing w:val="50"/>
        </w:rPr>
        <w:t> </w:t>
      </w:r>
      <w:r>
        <w:rPr/>
        <w:t>Государственной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1" w:firstLine="0"/>
      </w:pP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67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5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2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 пожаров;</w:t>
      </w:r>
    </w:p>
    <w:p>
      <w:pPr>
        <w:pStyle w:val="BodyText"/>
        <w:spacing w:before="1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 примыкающих к</w:t>
      </w:r>
      <w:r>
        <w:rPr>
          <w:spacing w:val="-1"/>
        </w:rPr>
        <w:t> </w:t>
      </w:r>
      <w:r>
        <w:rPr/>
        <w:t>землям</w:t>
      </w:r>
      <w:r>
        <w:rPr>
          <w:spacing w:val="-4"/>
        </w:rPr>
        <w:t> </w:t>
      </w:r>
      <w:r>
        <w:rPr/>
        <w:t>лесного фонда;</w:t>
      </w:r>
    </w:p>
    <w:p>
      <w:pPr>
        <w:pStyle w:val="BodyText"/>
        <w:ind w:right="267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spacing w:line="242" w:lineRule="auto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4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73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-1"/>
        </w:rPr>
        <w:t> </w:t>
      </w:r>
      <w:r>
        <w:rPr/>
        <w:t>Прогноз оправдался.</w:t>
      </w:r>
    </w:p>
    <w:p>
      <w:pPr>
        <w:pStyle w:val="BodyText"/>
        <w:ind w:right="275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теплая</w:t>
      </w:r>
      <w:r>
        <w:rPr>
          <w:spacing w:val="1"/>
        </w:rPr>
        <w:t> </w:t>
      </w:r>
      <w:r>
        <w:rPr/>
        <w:t>погода</w:t>
      </w:r>
      <w:r>
        <w:rPr>
          <w:spacing w:val="70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осадков.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+21..+23˚,</w:t>
      </w:r>
      <w:r>
        <w:rPr>
          <w:spacing w:val="1"/>
        </w:rPr>
        <w:t> </w:t>
      </w:r>
      <w:r>
        <w:rPr/>
        <w:t>минимальные</w:t>
      </w:r>
      <w:r>
        <w:rPr>
          <w:spacing w:val="-1"/>
        </w:rPr>
        <w:t> </w:t>
      </w:r>
      <w:r>
        <w:rPr/>
        <w:t>температуры сегодня</w:t>
      </w:r>
      <w:r>
        <w:rPr>
          <w:spacing w:val="-3"/>
        </w:rPr>
        <w:t> </w:t>
      </w:r>
      <w:r>
        <w:rPr/>
        <w:t>ночью</w:t>
      </w:r>
      <w:r>
        <w:rPr>
          <w:spacing w:val="-1"/>
        </w:rPr>
        <w:t> </w:t>
      </w:r>
      <w:r>
        <w:rPr/>
        <w:t>были</w:t>
      </w:r>
      <w:r>
        <w:rPr>
          <w:spacing w:val="-3"/>
        </w:rPr>
        <w:t> </w:t>
      </w:r>
      <w:r>
        <w:rPr/>
        <w:t>от</w:t>
      </w:r>
      <w:r>
        <w:rPr>
          <w:spacing w:val="68"/>
        </w:rPr>
        <w:t> </w:t>
      </w:r>
      <w:r>
        <w:rPr/>
        <w:t>+2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+9˚.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5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spacing w:line="242" w:lineRule="auto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8480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538" w:hanging="286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6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538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2023-04-25T14:04:26Z</dcterms:created>
  <dcterms:modified xsi:type="dcterms:W3CDTF">2023-04-25T14:04:26Z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2023-04-25T00:00:00Z</vt:filetime>
  </property>
</Properties>
</file>